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F0" w:rsidRPr="00543218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543218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543218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218">
        <w:rPr>
          <w:rFonts w:ascii="Times New Roman" w:hAnsi="Times New Roman" w:cs="Times New Roman"/>
          <w:b/>
          <w:sz w:val="24"/>
          <w:szCs w:val="24"/>
        </w:rPr>
        <w:t>г.Березовский</w:t>
      </w:r>
      <w:proofErr w:type="spellEnd"/>
      <w:r w:rsidRPr="0054321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D66B93">
        <w:rPr>
          <w:rFonts w:ascii="Times New Roman" w:hAnsi="Times New Roman" w:cs="Times New Roman"/>
          <w:b/>
          <w:sz w:val="24"/>
          <w:szCs w:val="24"/>
        </w:rPr>
        <w:t>3</w:t>
      </w:r>
      <w:r w:rsidR="00621B2B">
        <w:rPr>
          <w:rFonts w:ascii="Times New Roman" w:hAnsi="Times New Roman" w:cs="Times New Roman"/>
          <w:b/>
          <w:sz w:val="24"/>
          <w:szCs w:val="24"/>
        </w:rPr>
        <w:t>0</w:t>
      </w:r>
      <w:r w:rsidRPr="00543218">
        <w:rPr>
          <w:rFonts w:ascii="Times New Roman" w:hAnsi="Times New Roman" w:cs="Times New Roman"/>
          <w:b/>
          <w:sz w:val="24"/>
          <w:szCs w:val="24"/>
        </w:rPr>
        <w:t>.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621B2B">
        <w:rPr>
          <w:rFonts w:ascii="Times New Roman" w:hAnsi="Times New Roman" w:cs="Times New Roman"/>
          <w:b/>
          <w:sz w:val="24"/>
          <w:szCs w:val="24"/>
        </w:rPr>
        <w:t>7</w:t>
      </w:r>
      <w:r w:rsidRPr="00543218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543218">
        <w:rPr>
          <w:rFonts w:ascii="Times New Roman" w:hAnsi="Times New Roman" w:cs="Times New Roman"/>
          <w:b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4</w:t>
      </w:r>
      <w:r w:rsidRPr="005432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543218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D66B93">
        <w:rPr>
          <w:rFonts w:ascii="Times New Roman" w:hAnsi="Times New Roman" w:cs="Times New Roman"/>
          <w:sz w:val="24"/>
          <w:szCs w:val="24"/>
        </w:rPr>
        <w:t>30</w:t>
      </w:r>
      <w:r w:rsidR="00621B2B" w:rsidRPr="00534223">
        <w:rPr>
          <w:rFonts w:ascii="Times New Roman" w:hAnsi="Times New Roman" w:cs="Times New Roman"/>
          <w:sz w:val="24"/>
          <w:szCs w:val="24"/>
        </w:rPr>
        <w:t xml:space="preserve"> июля 2024 года.</w:t>
      </w: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10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 w:rsidRPr="00543218">
        <w:rPr>
          <w:rFonts w:ascii="Times New Roman" w:hAnsi="Times New Roman" w:cs="Times New Roman"/>
          <w:sz w:val="24"/>
          <w:szCs w:val="24"/>
        </w:rPr>
        <w:t>00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543218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543218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543218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5" w:history="1"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218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543218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543218">
        <w:rPr>
          <w:rFonts w:ascii="Times New Roman" w:hAnsi="Times New Roman" w:cs="Times New Roman"/>
          <w:sz w:val="24"/>
          <w:szCs w:val="24"/>
        </w:rPr>
        <w:t xml:space="preserve">от </w:t>
      </w:r>
      <w:r w:rsidR="00621B2B" w:rsidRPr="00534223">
        <w:rPr>
          <w:rFonts w:ascii="Times New Roman" w:eastAsia="Times New Roman" w:hAnsi="Times New Roman" w:cs="Times New Roman"/>
          <w:sz w:val="24"/>
          <w:szCs w:val="24"/>
        </w:rPr>
        <w:t>06.05.2024 №492</w:t>
      </w:r>
      <w:r w:rsidR="00D66B9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7313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B93" w:rsidRPr="00FE49D4" w:rsidRDefault="006A09F0" w:rsidP="00D6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543218">
        <w:rPr>
          <w:sz w:val="24"/>
          <w:szCs w:val="24"/>
        </w:rPr>
        <w:t xml:space="preserve"> </w:t>
      </w:r>
      <w:r w:rsidR="00D66B93" w:rsidRPr="00FE49D4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земельного участка, площадью 3998,0 </w:t>
      </w:r>
      <w:proofErr w:type="spellStart"/>
      <w:r w:rsidR="00D66B93" w:rsidRPr="00FE49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66B93" w:rsidRPr="00FE49D4">
        <w:rPr>
          <w:rFonts w:ascii="Times New Roman" w:hAnsi="Times New Roman" w:cs="Times New Roman"/>
          <w:sz w:val="24"/>
          <w:szCs w:val="24"/>
        </w:rPr>
        <w:t>., по адресу:</w:t>
      </w:r>
      <w:r w:rsidR="00D66B93" w:rsidRPr="00FE49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6B93" w:rsidRPr="00FE49D4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Березовский городской округ, </w:t>
      </w:r>
      <w:proofErr w:type="spellStart"/>
      <w:r w:rsidR="00D66B93" w:rsidRPr="00FE49D4">
        <w:rPr>
          <w:rFonts w:ascii="Times New Roman" w:hAnsi="Times New Roman" w:cs="Times New Roman"/>
          <w:sz w:val="24"/>
          <w:szCs w:val="24"/>
        </w:rPr>
        <w:t>п.Лосиный</w:t>
      </w:r>
      <w:proofErr w:type="spellEnd"/>
      <w:r w:rsidR="00D66B93" w:rsidRPr="00FE4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6B93" w:rsidRPr="00FE49D4">
        <w:rPr>
          <w:rFonts w:ascii="Times New Roman" w:hAnsi="Times New Roman" w:cs="Times New Roman"/>
          <w:sz w:val="24"/>
          <w:szCs w:val="24"/>
        </w:rPr>
        <w:t>ул.Механиков</w:t>
      </w:r>
      <w:proofErr w:type="spellEnd"/>
      <w:r w:rsidR="00D66B93" w:rsidRPr="00FE49D4">
        <w:rPr>
          <w:rFonts w:ascii="Times New Roman" w:hAnsi="Times New Roman" w:cs="Times New Roman"/>
          <w:sz w:val="24"/>
          <w:szCs w:val="24"/>
        </w:rPr>
        <w:t>, земельный участок 6, вид разрешенного использования – производственная деятельность, категория земель – земли населенных пунктов, кадастровый номер 66:35:0202008:1633.</w:t>
      </w:r>
    </w:p>
    <w:p w:rsidR="00D66B93" w:rsidRPr="00F9280C" w:rsidRDefault="00D66B93" w:rsidP="00D6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0C">
        <w:rPr>
          <w:rFonts w:ascii="Times New Roman" w:hAnsi="Times New Roman" w:cs="Times New Roman"/>
          <w:sz w:val="24"/>
          <w:szCs w:val="24"/>
        </w:rPr>
        <w:t xml:space="preserve">Срок договора аренды – </w:t>
      </w:r>
      <w:r w:rsidRPr="0017687D">
        <w:rPr>
          <w:rFonts w:ascii="Times New Roman" w:hAnsi="Times New Roman" w:cs="Times New Roman"/>
          <w:sz w:val="24"/>
          <w:szCs w:val="24"/>
        </w:rPr>
        <w:t>5 лет 5 месяцев.</w:t>
      </w:r>
    </w:p>
    <w:p w:rsidR="00D66B93" w:rsidRPr="00E232C9" w:rsidRDefault="00D66B93" w:rsidP="00D6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C9">
        <w:rPr>
          <w:rFonts w:ascii="Times New Roman" w:eastAsia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D66B93" w:rsidRPr="004F596C" w:rsidRDefault="00D66B93" w:rsidP="00D66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F596C">
        <w:rPr>
          <w:rFonts w:ascii="Times New Roman" w:eastAsia="Times New Roman" w:hAnsi="Times New Roman" w:cs="Times New Roman"/>
        </w:rPr>
        <w:t xml:space="preserve">Земельный участок расположен в </w:t>
      </w:r>
      <w:r w:rsidRPr="008104D1">
        <w:rPr>
          <w:rFonts w:ascii="Times New Roman" w:eastAsia="Times New Roman" w:hAnsi="Times New Roman" w:cs="Times New Roman"/>
        </w:rPr>
        <w:t>производственной зоне V класса опасности (П-5)</w:t>
      </w:r>
      <w:r>
        <w:rPr>
          <w:rFonts w:ascii="Times New Roman" w:eastAsia="Times New Roman" w:hAnsi="Times New Roman" w:cs="Times New Roman"/>
        </w:rPr>
        <w:t xml:space="preserve">. </w:t>
      </w:r>
      <w:r w:rsidRPr="004F596C">
        <w:rPr>
          <w:rFonts w:ascii="Times New Roman" w:eastAsia="Times New Roman" w:hAnsi="Times New Roman" w:cs="Times New Roman"/>
        </w:rPr>
        <w:t>Минимальные отступы от границ земельных участков в целях определения мест допустимого размещения зданий, строений, сооружений: не подлежит установлению.</w:t>
      </w:r>
    </w:p>
    <w:p w:rsidR="00D66B93" w:rsidRPr="004F596C" w:rsidRDefault="00D66B93" w:rsidP="00D66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F596C">
        <w:rPr>
          <w:rFonts w:ascii="Times New Roman" w:eastAsia="Times New Roman" w:hAnsi="Times New Roman" w:cs="Times New Roman"/>
        </w:rPr>
        <w:t>Количе</w:t>
      </w:r>
      <w:r>
        <w:rPr>
          <w:rFonts w:ascii="Times New Roman" w:eastAsia="Times New Roman" w:hAnsi="Times New Roman" w:cs="Times New Roman"/>
        </w:rPr>
        <w:t>ство этажей объектов: не более 3-х</w:t>
      </w:r>
      <w:r w:rsidRPr="004F596C">
        <w:rPr>
          <w:rFonts w:ascii="Times New Roman" w:eastAsia="Times New Roman" w:hAnsi="Times New Roman" w:cs="Times New Roman"/>
        </w:rPr>
        <w:t xml:space="preserve"> этажей.</w:t>
      </w:r>
      <w:r w:rsidRPr="006B3F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Процент застройки – 70.</w:t>
      </w:r>
    </w:p>
    <w:p w:rsidR="00D66B93" w:rsidRPr="00E232C9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C9">
        <w:rPr>
          <w:rFonts w:ascii="Times New Roman" w:hAnsi="Times New Roman" w:cs="Times New Roman"/>
          <w:sz w:val="24"/>
          <w:szCs w:val="24"/>
        </w:rPr>
        <w:t>Для использования земельного участка требуется строительство инженерных коммуникаций.</w:t>
      </w:r>
      <w:r w:rsidRPr="00E23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B93" w:rsidRPr="00A500AE" w:rsidRDefault="00D66B93" w:rsidP="00D66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</w:pPr>
      <w:bookmarkStart w:id="0" w:name="_Hlk88043584"/>
      <w:r w:rsidRPr="00A500AE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Использовать земельный участок:</w:t>
      </w:r>
    </w:p>
    <w:bookmarkEnd w:id="0"/>
    <w:p w:rsidR="00D66B93" w:rsidRPr="008104D1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</w:pPr>
      <w:r w:rsidRPr="008104D1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1.</w:t>
      </w:r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</w:t>
      </w:r>
      <w:r w:rsidRPr="008104D1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В зоне санитарной охраны III пояса источников хозяйственно-бытового водоснабжения, согласно имеющимся данным, в соответствии с </w:t>
      </w:r>
      <w:proofErr w:type="spellStart"/>
      <w:r w:rsidRPr="008104D1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СанПин</w:t>
      </w:r>
      <w:proofErr w:type="spellEnd"/>
      <w:r w:rsidRPr="008104D1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2.1.4.1110-02 «Зоны санитарной охраны источников водоснабжения и водопроводов питьевого назначения», введенных в действие постановлением Главного государственного санитарного врача Российской Федерации от 14.03.2002 №10;</w:t>
      </w:r>
    </w:p>
    <w:p w:rsidR="00D66B93" w:rsidRPr="0017687D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</w:pPr>
      <w:r w:rsidRPr="008104D1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2.</w:t>
      </w:r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</w:t>
      </w:r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С учетом фактического местоположения инженерной сети (ВЛ, линия связи, водопровод), согласно имеющимся данным, в соответствии с:</w:t>
      </w:r>
    </w:p>
    <w:p w:rsidR="00D66B93" w:rsidRPr="0017687D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2.</w:t>
      </w:r>
      <w:proofErr w:type="gramStart"/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1.Правилами</w:t>
      </w:r>
      <w:proofErr w:type="gramEnd"/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№160;</w:t>
      </w:r>
    </w:p>
    <w:p w:rsidR="00D66B93" w:rsidRPr="0017687D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</w:pPr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2.</w:t>
      </w:r>
      <w:proofErr w:type="gramStart"/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2.Правилами</w:t>
      </w:r>
      <w:proofErr w:type="gramEnd"/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охраны линий и сооружений связи Российской Федерации, утвержденными Постановлением Правительства Российской Федерации от 09.06.1995 №5784;</w:t>
      </w:r>
    </w:p>
    <w:p w:rsidR="00D66B93" w:rsidRPr="008104D1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</w:pPr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2.</w:t>
      </w:r>
      <w:proofErr w:type="gramStart"/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3.СП</w:t>
      </w:r>
      <w:proofErr w:type="gramEnd"/>
      <w:r w:rsidRPr="0017687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42.13330.2016 «Свод правил. Градостроительство. Планировка и застройка городских и сельских поселений. Актуализированная редакция СНиП 2.07.01-89*», а также с учетом соблюдения иных нормативных требований.</w:t>
      </w:r>
    </w:p>
    <w:p w:rsidR="00D66B93" w:rsidRDefault="00D66B93" w:rsidP="00D66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6189">
        <w:rPr>
          <w:rFonts w:ascii="Times New Roman" w:eastAsia="Times New Roman" w:hAnsi="Times New Roman" w:cs="Times New Roman"/>
        </w:rPr>
        <w:t>На земельном участке расположены зеленые насаждения.</w:t>
      </w:r>
    </w:p>
    <w:p w:rsidR="00D66B93" w:rsidRDefault="00D66B93" w:rsidP="00D66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FAC">
        <w:rPr>
          <w:rFonts w:ascii="Times New Roman" w:eastAsia="Times New Roman" w:hAnsi="Times New Roman" w:cs="Times New Roman"/>
        </w:rPr>
        <w:t>Снос, п</w:t>
      </w:r>
      <w:r>
        <w:rPr>
          <w:rFonts w:ascii="Times New Roman" w:eastAsia="Times New Roman" w:hAnsi="Times New Roman" w:cs="Times New Roman"/>
        </w:rPr>
        <w:t xml:space="preserve">ересадка деревьев и кустарников осуществляется в соответствии с </w:t>
      </w:r>
      <w:r>
        <w:rPr>
          <w:rFonts w:ascii="Times New Roman" w:hAnsi="Times New Roman" w:cs="Times New Roman"/>
        </w:rPr>
        <w:t>Правилами создания, охраны и содержания зеленых насаждений на территории Березовского городского</w:t>
      </w:r>
      <w:r w:rsidRPr="004A3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округа, утвержденными решением Думы Березовского городского округа от 18.09.2014 № 175.</w:t>
      </w:r>
    </w:p>
    <w:p w:rsidR="00D66B93" w:rsidRPr="00B1363F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363F">
        <w:rPr>
          <w:rFonts w:ascii="Times New Roman" w:eastAsia="Times New Roman" w:hAnsi="Times New Roman" w:cs="Times New Roman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D66B93" w:rsidRPr="00B1363F" w:rsidRDefault="00D66B93" w:rsidP="00D66B9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363F">
        <w:rPr>
          <w:rFonts w:ascii="Times New Roman" w:eastAsia="Times New Roman" w:hAnsi="Times New Roman" w:cs="Times New Roman"/>
        </w:rPr>
        <w:t>Осмотр земельного участка осуществляется самостоятельно лицами, желающими принять участие в аукционе.</w:t>
      </w:r>
    </w:p>
    <w:p w:rsidR="00D66B93" w:rsidRPr="00FA466F" w:rsidRDefault="00D66B93" w:rsidP="00D66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66B93" w:rsidRPr="00FA466F" w:rsidRDefault="00D66B93" w:rsidP="00D66B9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FA466F">
        <w:rPr>
          <w:rFonts w:ascii="Times New Roman" w:hAnsi="Times New Roman" w:cs="Times New Roman"/>
          <w:sz w:val="24"/>
          <w:szCs w:val="24"/>
        </w:rPr>
        <w:t xml:space="preserve"> предмета аукциона </w:t>
      </w:r>
      <w:r w:rsidRPr="00FA466F">
        <w:rPr>
          <w:rFonts w:ascii="Times New Roman" w:eastAsia="Times New Roman" w:hAnsi="Times New Roman" w:cs="Times New Roman"/>
          <w:sz w:val="24"/>
          <w:szCs w:val="24"/>
        </w:rPr>
        <w:t>(разм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 ежегодной арендной платы)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36 942</w:t>
      </w:r>
      <w:r w:rsidRPr="0029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тридцать шесть</w:t>
      </w:r>
      <w:r w:rsidRPr="0029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девятьсот сорок два</w:t>
      </w:r>
      <w:r w:rsidRPr="00294CE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94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рубля;</w:t>
      </w:r>
    </w:p>
    <w:p w:rsidR="00633C7C" w:rsidRPr="00543218" w:rsidRDefault="00633C7C" w:rsidP="00D66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p w:rsidR="007B1CCE" w:rsidRPr="004275F7" w:rsidRDefault="007B1CCE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123"/>
      </w:tblGrid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"ПРОИЗВОДСТВЕННЫЙ ЦЕНТР "БЕРГ"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БЫКОВ ИГОРЬ ЕВГЕНЬЕВИЧ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НАРТОВ КОНСТАНТИН СЕРГЕЕВИЧ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КУЛИКОВ ВАЛЕНТИН ВАЛЕНТИНОВИЧ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Титов Сергей Александрович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/>
                <w:sz w:val="24"/>
                <w:szCs w:val="24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Аширов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Махамад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Собиржонович</w:t>
            </w:r>
            <w:proofErr w:type="spellEnd"/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Нестеренко Илья Андреевич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Сергей Владимирович Борисенко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КРИВЦОВ КОНСТАНТИН ЕГОРОВИЧ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Олег Александрович Земляной</w:t>
            </w:r>
          </w:p>
        </w:tc>
      </w:tr>
      <w:tr w:rsidR="00D66B93" w:rsidRPr="00534223" w:rsidTr="00D66B93">
        <w:trPr>
          <w:trHeight w:val="5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6B93" w:rsidRPr="00534223" w:rsidRDefault="00D66B93" w:rsidP="00D66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53422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D66B93" w:rsidRDefault="00D66B93" w:rsidP="00D66B93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Гильфанова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Юлия Сергеевна</w:t>
            </w:r>
          </w:p>
        </w:tc>
      </w:tr>
    </w:tbl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E5" w:rsidRDefault="006A09F0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Отказано в допуске к участию в аукционе:</w:t>
      </w:r>
      <w:r w:rsidR="00F66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B9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F665E6" w:rsidRPr="007313E5" w:rsidRDefault="00F665E6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D66B93" w:rsidRPr="00D66B93">
        <w:rPr>
          <w:rFonts w:ascii="Times New Roman" w:hAnsi="Times New Roman" w:cs="Times New Roman"/>
          <w:sz w:val="24"/>
          <w:szCs w:val="24"/>
        </w:rPr>
        <w:t>46</w:t>
      </w:r>
      <w:r w:rsidR="00D66B93">
        <w:rPr>
          <w:rFonts w:ascii="Times New Roman" w:hAnsi="Times New Roman" w:cs="Times New Roman"/>
          <w:sz w:val="24"/>
          <w:szCs w:val="24"/>
        </w:rPr>
        <w:t xml:space="preserve"> </w:t>
      </w:r>
      <w:r w:rsidR="00D66B93" w:rsidRPr="00D66B93">
        <w:rPr>
          <w:rFonts w:ascii="Times New Roman" w:hAnsi="Times New Roman" w:cs="Times New Roman"/>
          <w:sz w:val="24"/>
          <w:szCs w:val="24"/>
        </w:rPr>
        <w:t xml:space="preserve">942.00 </w:t>
      </w:r>
      <w:r w:rsidR="00E5686B" w:rsidRPr="00543218">
        <w:rPr>
          <w:rFonts w:ascii="Times New Roman" w:hAnsi="Times New Roman" w:cs="Times New Roman"/>
          <w:sz w:val="24"/>
          <w:szCs w:val="24"/>
        </w:rPr>
        <w:t>(</w:t>
      </w:r>
      <w:r w:rsidR="00D66B93">
        <w:rPr>
          <w:rFonts w:ascii="Times New Roman" w:hAnsi="Times New Roman" w:cs="Times New Roman"/>
          <w:sz w:val="24"/>
          <w:szCs w:val="24"/>
        </w:rPr>
        <w:t>сорок шесть</w:t>
      </w:r>
      <w:r w:rsidR="007313E5">
        <w:rPr>
          <w:rFonts w:ascii="Times New Roman" w:hAnsi="Times New Roman" w:cs="Times New Roman"/>
          <w:sz w:val="24"/>
          <w:szCs w:val="24"/>
        </w:rPr>
        <w:t xml:space="preserve"> </w:t>
      </w:r>
      <w:r w:rsidR="00697BF1" w:rsidRPr="00543218">
        <w:rPr>
          <w:rFonts w:ascii="Times New Roman" w:hAnsi="Times New Roman" w:cs="Times New Roman"/>
          <w:sz w:val="24"/>
          <w:szCs w:val="24"/>
        </w:rPr>
        <w:t>тысяч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D66B93">
        <w:rPr>
          <w:rFonts w:ascii="Times New Roman" w:eastAsia="Times New Roman" w:hAnsi="Times New Roman" w:cs="Times New Roman"/>
          <w:bCs/>
          <w:sz w:val="24"/>
          <w:szCs w:val="24"/>
        </w:rPr>
        <w:t>девятьсот сорок два</w:t>
      </w:r>
      <w:r w:rsidR="00D66B9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D66B93">
        <w:rPr>
          <w:rFonts w:ascii="Times New Roman" w:hAnsi="Times New Roman" w:cs="Times New Roman"/>
          <w:sz w:val="24"/>
          <w:szCs w:val="24"/>
        </w:rPr>
        <w:t xml:space="preserve">рубля </w:t>
      </w:r>
      <w:r w:rsidR="00F3546E" w:rsidRPr="00543218">
        <w:rPr>
          <w:rFonts w:ascii="Times New Roman" w:hAnsi="Times New Roman" w:cs="Times New Roman"/>
          <w:sz w:val="24"/>
          <w:szCs w:val="24"/>
        </w:rPr>
        <w:t>00 копеек</w:t>
      </w:r>
      <w:r w:rsidR="00697BF1" w:rsidRPr="00543218">
        <w:rPr>
          <w:rFonts w:ascii="Times New Roman" w:hAnsi="Times New Roman" w:cs="Times New Roman"/>
          <w:sz w:val="24"/>
          <w:szCs w:val="24"/>
        </w:rPr>
        <w:t>)</w:t>
      </w:r>
      <w:r w:rsidR="00F3546E" w:rsidRPr="00543218">
        <w:rPr>
          <w:rFonts w:ascii="Times New Roman" w:hAnsi="Times New Roman" w:cs="Times New Roman"/>
          <w:sz w:val="24"/>
          <w:szCs w:val="24"/>
        </w:rPr>
        <w:t>.</w:t>
      </w:r>
    </w:p>
    <w:p w:rsidR="001272DD" w:rsidRPr="00543218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D66B93" w:rsidRPr="00D66B9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БЫКОВ ИГОРЬ ЕВГЕНЬЕВИЧ </w:t>
      </w:r>
      <w:r w:rsidR="00EF59C9" w:rsidRPr="00543218">
        <w:rPr>
          <w:rFonts w:ascii="Times New Roman" w:hAnsi="Times New Roman" w:cs="Times New Roman"/>
          <w:sz w:val="24"/>
          <w:szCs w:val="24"/>
        </w:rPr>
        <w:t>(</w:t>
      </w:r>
      <w:r w:rsidR="00D66B93">
        <w:rPr>
          <w:rFonts w:ascii="Times New Roman" w:hAnsi="Times New Roman" w:cs="Times New Roman"/>
          <w:sz w:val="24"/>
          <w:szCs w:val="24"/>
        </w:rPr>
        <w:t>623710, Свердловская область, г</w:t>
      </w:r>
      <w:r w:rsidR="00D66B93" w:rsidRPr="00D66B93">
        <w:rPr>
          <w:rFonts w:ascii="Times New Roman" w:hAnsi="Times New Roman" w:cs="Times New Roman"/>
          <w:sz w:val="24"/>
          <w:szCs w:val="24"/>
        </w:rPr>
        <w:t>. Б</w:t>
      </w:r>
      <w:r w:rsidR="00D66B93">
        <w:rPr>
          <w:rFonts w:ascii="Times New Roman" w:hAnsi="Times New Roman" w:cs="Times New Roman"/>
          <w:sz w:val="24"/>
          <w:szCs w:val="24"/>
        </w:rPr>
        <w:t>ерезовский</w:t>
      </w:r>
      <w:r w:rsidR="00D66B93" w:rsidRPr="00D66B93">
        <w:rPr>
          <w:rFonts w:ascii="Times New Roman" w:hAnsi="Times New Roman" w:cs="Times New Roman"/>
          <w:sz w:val="24"/>
          <w:szCs w:val="24"/>
        </w:rPr>
        <w:t xml:space="preserve">, </w:t>
      </w:r>
      <w:r w:rsidR="00D66B93">
        <w:rPr>
          <w:rFonts w:ascii="Times New Roman" w:hAnsi="Times New Roman" w:cs="Times New Roman"/>
          <w:sz w:val="24"/>
          <w:szCs w:val="24"/>
        </w:rPr>
        <w:t>п.</w:t>
      </w:r>
      <w:r w:rsidR="00D66B93" w:rsidRPr="00D66B93">
        <w:rPr>
          <w:rFonts w:ascii="Times New Roman" w:hAnsi="Times New Roman" w:cs="Times New Roman"/>
          <w:sz w:val="24"/>
          <w:szCs w:val="24"/>
        </w:rPr>
        <w:t xml:space="preserve"> Л</w:t>
      </w:r>
      <w:r w:rsidR="00D66B93">
        <w:rPr>
          <w:rFonts w:ascii="Times New Roman" w:hAnsi="Times New Roman" w:cs="Times New Roman"/>
          <w:sz w:val="24"/>
          <w:szCs w:val="24"/>
        </w:rPr>
        <w:t>осиный, ул</w:t>
      </w:r>
      <w:r w:rsidR="00D66B93" w:rsidRPr="00D66B93">
        <w:rPr>
          <w:rFonts w:ascii="Times New Roman" w:hAnsi="Times New Roman" w:cs="Times New Roman"/>
          <w:sz w:val="24"/>
          <w:szCs w:val="24"/>
        </w:rPr>
        <w:t>. О</w:t>
      </w:r>
      <w:r w:rsidR="00D66B93">
        <w:rPr>
          <w:rFonts w:ascii="Times New Roman" w:hAnsi="Times New Roman" w:cs="Times New Roman"/>
          <w:sz w:val="24"/>
          <w:szCs w:val="24"/>
        </w:rPr>
        <w:t>ктябрьская</w:t>
      </w:r>
      <w:r w:rsidR="00D66B93" w:rsidRPr="00D66B93">
        <w:rPr>
          <w:rFonts w:ascii="Times New Roman" w:hAnsi="Times New Roman" w:cs="Times New Roman"/>
          <w:sz w:val="24"/>
          <w:szCs w:val="24"/>
        </w:rPr>
        <w:t xml:space="preserve">, </w:t>
      </w:r>
      <w:r w:rsidR="00D66B93">
        <w:rPr>
          <w:rFonts w:ascii="Times New Roman" w:hAnsi="Times New Roman" w:cs="Times New Roman"/>
          <w:sz w:val="24"/>
          <w:szCs w:val="24"/>
        </w:rPr>
        <w:t>д</w:t>
      </w:r>
      <w:r w:rsidR="00D66B93" w:rsidRPr="00D66B93">
        <w:rPr>
          <w:rFonts w:ascii="Times New Roman" w:hAnsi="Times New Roman" w:cs="Times New Roman"/>
          <w:sz w:val="24"/>
          <w:szCs w:val="24"/>
        </w:rPr>
        <w:t xml:space="preserve">. 2, </w:t>
      </w:r>
      <w:r w:rsidR="00D66B93">
        <w:rPr>
          <w:rFonts w:ascii="Times New Roman" w:hAnsi="Times New Roman" w:cs="Times New Roman"/>
          <w:sz w:val="24"/>
          <w:szCs w:val="24"/>
        </w:rPr>
        <w:t>к. А</w:t>
      </w:r>
    </w:p>
    <w:p w:rsidR="00EF59C9" w:rsidRPr="00543218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 w:rsidRPr="00543218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54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B93">
        <w:rPr>
          <w:rFonts w:ascii="Times New Roman" w:hAnsi="Times New Roman" w:cs="Times New Roman"/>
          <w:sz w:val="24"/>
          <w:szCs w:val="24"/>
        </w:rPr>
        <w:t>47 942,00</w:t>
      </w:r>
      <w:r w:rsidR="00F665E6" w:rsidRPr="00F665E6">
        <w:rPr>
          <w:rFonts w:ascii="Times New Roman" w:hAnsi="Times New Roman" w:cs="Times New Roman"/>
          <w:sz w:val="24"/>
          <w:szCs w:val="24"/>
        </w:rPr>
        <w:t xml:space="preserve"> </w:t>
      </w:r>
      <w:r w:rsidR="00D66B93" w:rsidRPr="00543218">
        <w:rPr>
          <w:rFonts w:ascii="Times New Roman" w:hAnsi="Times New Roman" w:cs="Times New Roman"/>
          <w:sz w:val="24"/>
          <w:szCs w:val="24"/>
        </w:rPr>
        <w:t>(</w:t>
      </w:r>
      <w:r w:rsidR="00D66B93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D66B93">
        <w:rPr>
          <w:rFonts w:ascii="Times New Roman" w:hAnsi="Times New Roman" w:cs="Times New Roman"/>
          <w:sz w:val="24"/>
          <w:szCs w:val="24"/>
        </w:rPr>
        <w:t>семь</w:t>
      </w:r>
      <w:r w:rsidR="00D66B93">
        <w:rPr>
          <w:rFonts w:ascii="Times New Roman" w:hAnsi="Times New Roman" w:cs="Times New Roman"/>
          <w:sz w:val="24"/>
          <w:szCs w:val="24"/>
        </w:rPr>
        <w:t xml:space="preserve"> </w:t>
      </w:r>
      <w:r w:rsidR="00D66B93" w:rsidRPr="00543218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D66B93">
        <w:rPr>
          <w:rFonts w:ascii="Times New Roman" w:eastAsia="Times New Roman" w:hAnsi="Times New Roman" w:cs="Times New Roman"/>
          <w:bCs/>
          <w:sz w:val="24"/>
          <w:szCs w:val="24"/>
        </w:rPr>
        <w:t>девятьсот сорок два</w:t>
      </w:r>
      <w:r w:rsidR="00D66B9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D66B93">
        <w:rPr>
          <w:rFonts w:ascii="Times New Roman" w:hAnsi="Times New Roman" w:cs="Times New Roman"/>
          <w:sz w:val="24"/>
          <w:szCs w:val="24"/>
        </w:rPr>
        <w:t xml:space="preserve">рубля </w:t>
      </w:r>
      <w:r w:rsidR="00D66B93" w:rsidRPr="00543218">
        <w:rPr>
          <w:rFonts w:ascii="Times New Roman" w:hAnsi="Times New Roman" w:cs="Times New Roman"/>
          <w:sz w:val="24"/>
          <w:szCs w:val="24"/>
        </w:rPr>
        <w:t>00 копеек).</w:t>
      </w: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r w:rsidR="00D66B93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ОБЩЕСТВО С ОГРАНИЧЕННОЙ ОТВЕТСТВЕННОСТЬЮ "ПРОИЗВОДСТВЕННЫЙ ЦЕНТР "БЕРГ"</w:t>
      </w:r>
      <w:r w:rsidR="00D66B9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9B2DBF" w:rsidRPr="00543218">
        <w:rPr>
          <w:rFonts w:ascii="Times New Roman" w:hAnsi="Times New Roman" w:cs="Times New Roman"/>
          <w:sz w:val="24"/>
          <w:szCs w:val="24"/>
        </w:rPr>
        <w:t>(</w:t>
      </w:r>
      <w:r w:rsidR="00D66B93">
        <w:rPr>
          <w:rFonts w:ascii="Times New Roman" w:hAnsi="Times New Roman" w:cs="Times New Roman"/>
          <w:sz w:val="24"/>
          <w:szCs w:val="24"/>
        </w:rPr>
        <w:t>623700</w:t>
      </w:r>
      <w:r w:rsidR="00F665E6" w:rsidRPr="00F665E6">
        <w:rPr>
          <w:rFonts w:ascii="Times New Roman" w:hAnsi="Times New Roman" w:cs="Times New Roman"/>
          <w:sz w:val="24"/>
          <w:szCs w:val="24"/>
        </w:rPr>
        <w:t xml:space="preserve">, Россия, Свердловская область, </w:t>
      </w:r>
      <w:r w:rsidR="00D66B93">
        <w:rPr>
          <w:rFonts w:ascii="Times New Roman" w:hAnsi="Times New Roman" w:cs="Times New Roman"/>
          <w:sz w:val="24"/>
          <w:szCs w:val="24"/>
        </w:rPr>
        <w:t>Березовский</w:t>
      </w:r>
      <w:r w:rsidR="00F665E6" w:rsidRPr="00F665E6">
        <w:rPr>
          <w:rFonts w:ascii="Times New Roman" w:hAnsi="Times New Roman" w:cs="Times New Roman"/>
          <w:sz w:val="24"/>
          <w:szCs w:val="24"/>
        </w:rPr>
        <w:t xml:space="preserve">, </w:t>
      </w:r>
      <w:r w:rsidR="00D66B93">
        <w:rPr>
          <w:rFonts w:ascii="Times New Roman" w:hAnsi="Times New Roman" w:cs="Times New Roman"/>
          <w:sz w:val="24"/>
          <w:szCs w:val="24"/>
        </w:rPr>
        <w:t>Гагарина д. 14, кв. 27</w:t>
      </w:r>
      <w:r w:rsidR="009B2DBF" w:rsidRPr="00543218">
        <w:rPr>
          <w:rFonts w:ascii="Times New Roman" w:hAnsi="Times New Roman" w:cs="Times New Roman"/>
          <w:sz w:val="24"/>
          <w:szCs w:val="24"/>
        </w:rPr>
        <w:t>).</w:t>
      </w:r>
      <w:bookmarkStart w:id="1" w:name="_GoBack"/>
      <w:bookmarkEnd w:id="1"/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D6" w:rsidRDefault="00761AD6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D6" w:rsidRDefault="00761AD6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71558"/>
    <w:rsid w:val="002B0520"/>
    <w:rsid w:val="002C1735"/>
    <w:rsid w:val="00330DB9"/>
    <w:rsid w:val="00333BD0"/>
    <w:rsid w:val="00352E99"/>
    <w:rsid w:val="003B2EC8"/>
    <w:rsid w:val="00420B68"/>
    <w:rsid w:val="004275F7"/>
    <w:rsid w:val="00445229"/>
    <w:rsid w:val="00472C94"/>
    <w:rsid w:val="00474481"/>
    <w:rsid w:val="004E4F57"/>
    <w:rsid w:val="004F6801"/>
    <w:rsid w:val="00543218"/>
    <w:rsid w:val="005661EE"/>
    <w:rsid w:val="00576945"/>
    <w:rsid w:val="005C74BC"/>
    <w:rsid w:val="005F19C8"/>
    <w:rsid w:val="00621B2B"/>
    <w:rsid w:val="00633C7C"/>
    <w:rsid w:val="00646847"/>
    <w:rsid w:val="006943E3"/>
    <w:rsid w:val="00697BF1"/>
    <w:rsid w:val="006A09F0"/>
    <w:rsid w:val="006D605C"/>
    <w:rsid w:val="00711219"/>
    <w:rsid w:val="007313E5"/>
    <w:rsid w:val="007366CD"/>
    <w:rsid w:val="00761AD6"/>
    <w:rsid w:val="00784EBD"/>
    <w:rsid w:val="00797904"/>
    <w:rsid w:val="007A70AE"/>
    <w:rsid w:val="007B1CCE"/>
    <w:rsid w:val="00933835"/>
    <w:rsid w:val="00940C61"/>
    <w:rsid w:val="009B2DBF"/>
    <w:rsid w:val="009D0553"/>
    <w:rsid w:val="00AC27E4"/>
    <w:rsid w:val="00AD57DE"/>
    <w:rsid w:val="00AE2BE8"/>
    <w:rsid w:val="00B74214"/>
    <w:rsid w:val="00BB1581"/>
    <w:rsid w:val="00BC5E49"/>
    <w:rsid w:val="00BE35D5"/>
    <w:rsid w:val="00BF76A8"/>
    <w:rsid w:val="00C544E1"/>
    <w:rsid w:val="00CD67CA"/>
    <w:rsid w:val="00D11763"/>
    <w:rsid w:val="00D66B93"/>
    <w:rsid w:val="00D84E86"/>
    <w:rsid w:val="00E5686B"/>
    <w:rsid w:val="00E64D57"/>
    <w:rsid w:val="00EF59C9"/>
    <w:rsid w:val="00F178C2"/>
    <w:rsid w:val="00F3546E"/>
    <w:rsid w:val="00F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0F0"/>
  <w15:docId w15:val="{AAA78468-8D12-4AB7-B8D7-64819FEF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Меркулова Раиса Наильевна</cp:lastModifiedBy>
  <cp:revision>2</cp:revision>
  <cp:lastPrinted>2024-03-05T09:41:00Z</cp:lastPrinted>
  <dcterms:created xsi:type="dcterms:W3CDTF">2024-07-30T14:41:00Z</dcterms:created>
  <dcterms:modified xsi:type="dcterms:W3CDTF">2024-07-30T14:41:00Z</dcterms:modified>
</cp:coreProperties>
</file>